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села Нарышкино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Чаплыгинского муниципального района</w:t>
      </w:r>
    </w:p>
    <w:p w:rsidR="001F3F59" w:rsidRDefault="00FD0FC1" w:rsidP="00FD0FC1">
      <w:pPr>
        <w:jc w:val="center"/>
      </w:pPr>
      <w:r>
        <w:rPr>
          <w:rFonts w:ascii="Times New Roman" w:hAnsi="Times New Roman" w:cs="Times New Roman"/>
          <w:sz w:val="24"/>
          <w:szCs w:val="24"/>
        </w:rPr>
        <w:t>Липецкой области Российской Федерации»</w:t>
      </w:r>
    </w:p>
    <w:p w:rsidR="00FD0FC1" w:rsidRDefault="00FD0FC1"/>
    <w:p w:rsidR="00FD0FC1" w:rsidRPr="001F41B9" w:rsidRDefault="00FD0FC1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                 УТВЕРЖДАЮ:</w:t>
      </w:r>
    </w:p>
    <w:p w:rsidR="00FD0FC1" w:rsidRPr="001F41B9" w:rsidRDefault="00FD0FC1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FD0FC1" w:rsidRPr="001F41B9" w:rsidRDefault="00FD0FC1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>МБОУ ОШ с</w:t>
      </w:r>
      <w:proofErr w:type="gramStart"/>
      <w:r w:rsidRPr="001F41B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F41B9">
        <w:rPr>
          <w:rFonts w:ascii="Times New Roman" w:hAnsi="Times New Roman" w:cs="Times New Roman"/>
          <w:sz w:val="24"/>
          <w:szCs w:val="24"/>
        </w:rPr>
        <w:t xml:space="preserve">арышкино                               </w:t>
      </w:r>
      <w:r w:rsidR="001F41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41B9">
        <w:rPr>
          <w:rFonts w:ascii="Times New Roman" w:hAnsi="Times New Roman" w:cs="Times New Roman"/>
          <w:sz w:val="24"/>
          <w:szCs w:val="24"/>
        </w:rPr>
        <w:t>________ Т.М.Филатова</w:t>
      </w:r>
    </w:p>
    <w:p w:rsidR="00FD0FC1" w:rsidRPr="001F41B9" w:rsidRDefault="002B2172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0FC1" w:rsidRPr="001F41B9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1F41B9" w:rsidRPr="001F41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41B9" w:rsidRPr="001F41B9">
        <w:rPr>
          <w:rFonts w:ascii="Times New Roman" w:hAnsi="Times New Roman" w:cs="Times New Roman"/>
          <w:sz w:val="24"/>
          <w:szCs w:val="24"/>
        </w:rPr>
        <w:t xml:space="preserve">__ от </w:t>
      </w:r>
      <w:r>
        <w:rPr>
          <w:rFonts w:ascii="Times New Roman" w:hAnsi="Times New Roman" w:cs="Times New Roman"/>
          <w:sz w:val="24"/>
          <w:szCs w:val="24"/>
        </w:rPr>
        <w:t>30.08.22</w:t>
      </w:r>
      <w:r w:rsidR="001F41B9" w:rsidRPr="001F41B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при</w:t>
      </w:r>
      <w:r w:rsidR="001F41B9" w:rsidRPr="001F41B9">
        <w:rPr>
          <w:rFonts w:ascii="Times New Roman" w:hAnsi="Times New Roman" w:cs="Times New Roman"/>
          <w:sz w:val="24"/>
          <w:szCs w:val="24"/>
        </w:rPr>
        <w:t xml:space="preserve">каз № 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1F41B9" w:rsidRPr="001F41B9">
        <w:rPr>
          <w:rFonts w:ascii="Times New Roman" w:hAnsi="Times New Roman" w:cs="Times New Roman"/>
          <w:sz w:val="24"/>
          <w:szCs w:val="24"/>
        </w:rPr>
        <w:t xml:space="preserve">    от </w:t>
      </w:r>
      <w:r>
        <w:rPr>
          <w:rFonts w:ascii="Times New Roman" w:hAnsi="Times New Roman" w:cs="Times New Roman"/>
          <w:sz w:val="24"/>
          <w:szCs w:val="24"/>
        </w:rPr>
        <w:t>30.08.22 г</w:t>
      </w:r>
    </w:p>
    <w:p w:rsidR="001F41B9" w:rsidRPr="001F41B9" w:rsidRDefault="001F41B9" w:rsidP="001F41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1B9" w:rsidRPr="001F41B9" w:rsidRDefault="001F41B9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1F41B9">
        <w:rPr>
          <w:rFonts w:ascii="Times New Roman" w:hAnsi="Times New Roman" w:cs="Times New Roman"/>
          <w:sz w:val="24"/>
          <w:szCs w:val="24"/>
        </w:rPr>
        <w:t>РАССМОТРЕНО</w:t>
      </w:r>
      <w:proofErr w:type="spellEnd"/>
      <w:proofErr w:type="gramEnd"/>
      <w:r w:rsidRPr="001F41B9">
        <w:rPr>
          <w:rFonts w:ascii="Times New Roman" w:hAnsi="Times New Roman" w:cs="Times New Roman"/>
          <w:sz w:val="24"/>
          <w:szCs w:val="24"/>
        </w:rPr>
        <w:t xml:space="preserve">  на заседании</w:t>
      </w:r>
    </w:p>
    <w:p w:rsidR="001F41B9" w:rsidRPr="001F41B9" w:rsidRDefault="001F41B9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>На заседании Совета учащихся                                                   родительского комитета</w:t>
      </w:r>
    </w:p>
    <w:p w:rsidR="00FD0FC1" w:rsidRPr="001F41B9" w:rsidRDefault="001F41B9" w:rsidP="001F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F41B9">
        <w:rPr>
          <w:rFonts w:ascii="Times New Roman" w:hAnsi="Times New Roman" w:cs="Times New Roman"/>
          <w:sz w:val="24"/>
          <w:szCs w:val="24"/>
        </w:rPr>
        <w:t>Протокол № _</w:t>
      </w:r>
      <w:r w:rsidR="002B2172">
        <w:rPr>
          <w:rFonts w:ascii="Times New Roman" w:hAnsi="Times New Roman" w:cs="Times New Roman"/>
          <w:sz w:val="24"/>
          <w:szCs w:val="24"/>
        </w:rPr>
        <w:t>5</w:t>
      </w:r>
      <w:r w:rsidRPr="001F41B9">
        <w:rPr>
          <w:rFonts w:ascii="Times New Roman" w:hAnsi="Times New Roman" w:cs="Times New Roman"/>
          <w:sz w:val="24"/>
          <w:szCs w:val="24"/>
        </w:rPr>
        <w:t xml:space="preserve">__ от </w:t>
      </w:r>
      <w:r w:rsidR="002B2172">
        <w:rPr>
          <w:rFonts w:ascii="Times New Roman" w:hAnsi="Times New Roman" w:cs="Times New Roman"/>
          <w:sz w:val="24"/>
          <w:szCs w:val="24"/>
        </w:rPr>
        <w:t>30.08.22 г</w:t>
      </w:r>
      <w:r w:rsidRPr="001F41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2172">
        <w:rPr>
          <w:rFonts w:ascii="Times New Roman" w:hAnsi="Times New Roman" w:cs="Times New Roman"/>
          <w:sz w:val="24"/>
          <w:szCs w:val="24"/>
        </w:rPr>
        <w:t xml:space="preserve">   </w:t>
      </w:r>
      <w:r w:rsidRPr="001F41B9">
        <w:rPr>
          <w:rFonts w:ascii="Times New Roman" w:hAnsi="Times New Roman" w:cs="Times New Roman"/>
          <w:sz w:val="24"/>
          <w:szCs w:val="24"/>
        </w:rPr>
        <w:t>Протокол № _</w:t>
      </w:r>
      <w:r w:rsidR="002B2172">
        <w:rPr>
          <w:rFonts w:ascii="Times New Roman" w:hAnsi="Times New Roman" w:cs="Times New Roman"/>
          <w:sz w:val="24"/>
          <w:szCs w:val="24"/>
        </w:rPr>
        <w:t>4</w:t>
      </w:r>
      <w:r w:rsidRPr="001F41B9">
        <w:rPr>
          <w:rFonts w:ascii="Times New Roman" w:hAnsi="Times New Roman" w:cs="Times New Roman"/>
          <w:sz w:val="24"/>
          <w:szCs w:val="24"/>
        </w:rPr>
        <w:t xml:space="preserve">__ от </w:t>
      </w:r>
      <w:r w:rsidR="002B2172">
        <w:rPr>
          <w:rFonts w:ascii="Times New Roman" w:hAnsi="Times New Roman" w:cs="Times New Roman"/>
          <w:sz w:val="24"/>
          <w:szCs w:val="24"/>
        </w:rPr>
        <w:t>30.08.22г</w:t>
      </w:r>
    </w:p>
    <w:p w:rsidR="00FD0FC1" w:rsidRDefault="00FD0FC1"/>
    <w:p w:rsidR="00FD0FC1" w:rsidRDefault="00FD0FC1"/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Правила внутреннего распорядка </w:t>
      </w:r>
      <w:proofErr w:type="gramStart"/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>обучающихся</w:t>
      </w:r>
      <w:proofErr w:type="gramEnd"/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МБОУ ОШ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.Н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арышкино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1. </w:t>
      </w:r>
      <w:r w:rsidRPr="00FD0FC1">
        <w:rPr>
          <w:rFonts w:ascii="Times New Roman" w:hAnsi="Times New Roman" w:cs="Times New Roman"/>
          <w:sz w:val="23"/>
          <w:szCs w:val="23"/>
        </w:rPr>
        <w:t xml:space="preserve">Настоящие Правила внутреннего распорядка учащихся разработаны в соответствии </w:t>
      </w:r>
      <w:proofErr w:type="gramStart"/>
      <w:r w:rsidRPr="00FD0FC1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 xml:space="preserve">Федеральным законом от 29 декабря 2012 г. № 273-ФЗ «Об образовании в </w:t>
      </w:r>
      <w:proofErr w:type="gramStart"/>
      <w:r w:rsidRPr="00FD0FC1">
        <w:rPr>
          <w:rFonts w:ascii="Times New Roman" w:hAnsi="Times New Roman" w:cs="Times New Roman"/>
          <w:sz w:val="23"/>
          <w:szCs w:val="23"/>
        </w:rPr>
        <w:t>Российской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 xml:space="preserve">Федерации» и Порядком применения </w:t>
      </w:r>
      <w:proofErr w:type="gramStart"/>
      <w:r w:rsidRPr="00FD0FC1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FD0FC1">
        <w:rPr>
          <w:rFonts w:ascii="Times New Roman" w:hAnsi="Times New Roman" w:cs="Times New Roman"/>
          <w:sz w:val="23"/>
          <w:szCs w:val="23"/>
        </w:rPr>
        <w:t xml:space="preserve"> обучающимся и снятия с обучающихся мер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дисциплинарного взыскания, утвержденным приказом Министерства образования и науки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Российской Федерации от 15 марта 2013 г. № 185, уставом общеобразовательной организации,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с учетом мнения совета учащихся и совета родителей.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1.2. Настоящие Правила регулируют режим организации образовательного процесса, права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 xml:space="preserve">и обязанности учащихся, применение поощрения и мер дисциплинарного взыскания </w:t>
      </w:r>
      <w:proofErr w:type="gramStart"/>
      <w:r w:rsidRPr="00FD0FC1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учащимся МБОУ </w:t>
      </w:r>
      <w:r w:rsidRPr="00FD0FC1">
        <w:rPr>
          <w:rFonts w:ascii="Times New Roman" w:hAnsi="Times New Roman" w:cs="Times New Roman"/>
          <w:sz w:val="23"/>
          <w:szCs w:val="23"/>
        </w:rPr>
        <w:t xml:space="preserve">ОШ </w:t>
      </w:r>
      <w:r>
        <w:rPr>
          <w:rFonts w:ascii="Times New Roman" w:hAnsi="Times New Roman" w:cs="Times New Roman"/>
          <w:sz w:val="23"/>
          <w:szCs w:val="23"/>
        </w:rPr>
        <w:t>с</w:t>
      </w:r>
      <w:proofErr w:type="gramStart"/>
      <w:r>
        <w:rPr>
          <w:rFonts w:ascii="Times New Roman" w:hAnsi="Times New Roman" w:cs="Times New Roman"/>
          <w:sz w:val="23"/>
          <w:szCs w:val="23"/>
        </w:rPr>
        <w:t>.Н</w:t>
      </w:r>
      <w:proofErr w:type="gramEnd"/>
      <w:r>
        <w:rPr>
          <w:rFonts w:ascii="Times New Roman" w:hAnsi="Times New Roman" w:cs="Times New Roman"/>
          <w:sz w:val="23"/>
          <w:szCs w:val="23"/>
        </w:rPr>
        <w:t>арышкино</w:t>
      </w:r>
      <w:r w:rsidRPr="00FD0FC1">
        <w:rPr>
          <w:rFonts w:ascii="Times New Roman" w:hAnsi="Times New Roman" w:cs="Times New Roman"/>
          <w:sz w:val="23"/>
          <w:szCs w:val="23"/>
        </w:rPr>
        <w:t xml:space="preserve"> (далее – Школа).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1.3. Дисциплина в Школе поддерживается на основе уважения человеческого достоинства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 xml:space="preserve">учащихся и педагогических работников. Применение </w:t>
      </w:r>
      <w:proofErr w:type="gramStart"/>
      <w:r w:rsidRPr="00FD0FC1">
        <w:rPr>
          <w:rFonts w:ascii="Times New Roman" w:hAnsi="Times New Roman" w:cs="Times New Roman"/>
          <w:sz w:val="23"/>
          <w:szCs w:val="23"/>
        </w:rPr>
        <w:t>физического</w:t>
      </w:r>
      <w:proofErr w:type="gramEnd"/>
      <w:r w:rsidRPr="00FD0FC1">
        <w:rPr>
          <w:rFonts w:ascii="Times New Roman" w:hAnsi="Times New Roman" w:cs="Times New Roman"/>
          <w:sz w:val="23"/>
          <w:szCs w:val="23"/>
        </w:rPr>
        <w:t xml:space="preserve"> и (или) психического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насилия по отношению к учащимся не допускается.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1.4. Настоящие Правила обязательны для исполнения всеми учащимися Школы и их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родителями (законными представителями), обеспечивающими получения учащимися общего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образования.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0FC1">
        <w:rPr>
          <w:rFonts w:ascii="Times New Roman" w:hAnsi="Times New Roman" w:cs="Times New Roman"/>
          <w:sz w:val="23"/>
          <w:szCs w:val="23"/>
        </w:rPr>
        <w:t>1.5. Текст настоящих Правил размещается на официальном сайте Школы в сети Интернет.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Права </w:t>
      </w:r>
      <w:proofErr w:type="gramStart"/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>обучающихся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права, предусмотренные ч.1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ст.34 Федерального закона от 29 декабря 2012 г. № 273-ФЗ "Об образовании в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Федерации" и другими федеральными законами, иными нормативными правовыми актами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Обязанности и ответственность </w:t>
      </w:r>
      <w:proofErr w:type="gramStart"/>
      <w:r w:rsidRPr="00FD0FC1">
        <w:rPr>
          <w:rFonts w:ascii="Times New Roman,Bold" w:hAnsi="Times New Roman,Bold" w:cs="Times New Roman,Bold"/>
          <w:b/>
          <w:bCs/>
          <w:sz w:val="24"/>
          <w:szCs w:val="24"/>
        </w:rPr>
        <w:t>обучающихся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1. Обучающиеся обязаны: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индивидуальный учебный план, в том числе посещать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учебным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планом или индивидуальным учебным планом учебные занятия, осуществлять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самостоятельную подготовку к занятиям, выполнять задания, данные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работниками в рамках образовательной программы;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lastRenderedPageBreak/>
        <w:t xml:space="preserve">2) выполнять требования устава организации, осуществляющей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деятельность, правил внутреннего распорядка, правил проживания в общежитиях 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интернатах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3) заботиться о сохранении и об укреплении своего здоровья, стремиться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не создавать препятствий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получения образования другими обучающимися;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5) бережно относиться к имуществу организации, осуществляющей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2. Иные обязанности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>, предусмотренные ст.43 Федерального закона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от 29 декабря 2012 г. № 273-ФЗ "Об образовании в Российской Федерации" и другими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федеральными законами, нормативными правовыми актами Российской Федерации.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IV. Поощрения и дисциплинарное воздействие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3"/>
          <w:szCs w:val="23"/>
        </w:rPr>
        <w:t>4.1. В соответствии с «</w:t>
      </w:r>
      <w:r w:rsidRPr="00FD0FC1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поощрениях обучающихся МБОУ </w:t>
      </w:r>
      <w:r w:rsidRPr="00FD0FC1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арышкино</w:t>
      </w:r>
      <w:r w:rsidRPr="00FD0FC1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FC1">
        <w:rPr>
          <w:rFonts w:ascii="Times New Roman" w:hAnsi="Times New Roman" w:cs="Times New Roman"/>
          <w:sz w:val="24"/>
          <w:szCs w:val="24"/>
        </w:rPr>
        <w:t>успехи в учебной, физкультурной, спортивной, общественной, научной, научно-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технической, творческой, экспериментальной и инновационной деятельности»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учащимся школы могут быть применены следующие виды поощрений: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объявление благодарности учащемуся;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награждение Почетными грамотами, благодарственными письмами;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вручение Дипломов 1, 2, 3 степени;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размещение фотографий отличников учебы на доске «Отличники».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Symbol" w:hAnsi="Symbol" w:cs="Symbol"/>
          <w:sz w:val="24"/>
          <w:szCs w:val="24"/>
        </w:rPr>
        <w:t></w:t>
      </w:r>
      <w:r w:rsidRPr="00FD0FC1">
        <w:rPr>
          <w:rFonts w:ascii="Symbol" w:hAnsi="Symbol" w:cs="Symbol"/>
          <w:sz w:val="24"/>
          <w:szCs w:val="24"/>
        </w:rPr>
        <w:t></w:t>
      </w:r>
      <w:r w:rsidRPr="00FD0FC1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4.2. За неисполнение или нарушение устава Школы, правил внутреннего распорядка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и иных локальных нормативных актов по вопросам организации и осуществления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дисциплинарного взыскания, в соответствии с «Порядком применения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обучающимся 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снятия с обучающихся мер дисциплинарного взыскания», утвержденным приказом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15 марта 2013 г. N 185.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V. Правила посещения школы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1. Приходить в школу следует за 10-15 минут до начала уроков и утренних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мероприятий в чистой, выглаженной одежде делового стиля, иметь опрятный вид 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аккуратную прическу. В школьной деловой одежде не допускается: обувь на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каблуке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>, спортивная обувь, вещи, имеющие яркие, вызывающие и абстрактные рисунки,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джинсы, спортивная и иная одежда специального назначения.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2. Необходимо иметь с собой дневник (основной документ школьника) и все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необходимые для уроков принадлежности.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3. Войдя в школу, учащиеся снимают верхнюю одежду и обувают сменную обувь.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4. Перед началом уроков учащиеся должны свериться с расписанием и прибыть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кабинет до звонка.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5. После окончания занятий нужно одеться и покинуть школу, соблюдая правила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вежливости.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6. В случае пропуска учебных занятий, ученик представляет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классному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руководителю справку медицинского учреждения или заявление родителей (лиц, их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заменяющих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>) об уважительной причине отсутствия.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Уважительными причинами отсутствия считаются: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-личная болезнь;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-посещение врача (предоставляется талон или справка);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lastRenderedPageBreak/>
        <w:t>-экстренные случаи в семье, требующие личного участия учащегося (подтверждается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заявлением родителей);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-пропуск занятий по договоренности с администрацией (по заявлению родителей).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7. Ученик, пропустивший без оправдательных документов более 3 дней в течение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недели, берётся под контроль классного руководителя.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8. Учащиеся, систематически опаздывающие в школу, могут быть вызваны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директору школы с приглашением родителей.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9. Нельзя без разрешения дежурного учителя, классного руководителя уходить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школы в урочное время.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10. После окончания занятий учащиеся должны покинуть школу через 20 минут,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кроме случаев, предусмотренных планом дополнительных занятий и внеурочных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VI. Поведение на уроке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1. Учащиеся занимают свои места за партой в кабинете, так как это устанавливает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классный руководитель или учитель по предмету, с учетом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психофизиологических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особенностей учеников.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2. Каждый учитель определяет специфические правила при проведении занятий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своему предмету, которые не должны противоречить нормативным документам. Эти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правила обязательны для исполнения всеми учащимися.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3. Перед началом урока, учащиеся должны подготовить свое рабочее место и все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для работы на уроке.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4. Время урока должно использоваться только для учебных целей. Во время урока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нельзя отвлекаться самому и отвлекать других посторонними разговорами, играми 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другими, не относящимися к уроку, делами.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5. Если учащемуся необходимо выйти из класса, он должен попросить разрешения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учителя.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6. Учащиеся должны иметь спортивную форму и обувь для уроков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культуры, а также специальную одежду для уроков технологии. При отсутствии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такой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одежды, учащиеся остаются вместе с классом, но к занятиям не допускаются.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7. Во время занятий учащиеся могут пользоваться (под руководством учителя)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учебными пособиями и оборудованием, которые они возвращают учителю после занятий.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Относиться к учебным пособиям и оборудованию надо бережно и аккуратно.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8. Запрещается во время уроков пользоваться мобильными телефонами и другими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устройствами, не относящимися к учебному процессу. Следует отключить и убрать все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технические устройства (плееры, наушники, игровые приставки и пр.), перевести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9. В случае опоздания на урок постучаться в дверь кабинета, зайти, поздороваться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учителем, извиниться за опоздание и попросить разрешения сесть на место.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10. Учащемуся необходимо знать и соблюдать правила технической безопасности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FD0FC1">
        <w:rPr>
          <w:rFonts w:ascii="Times New Roman" w:hAnsi="Times New Roman" w:cs="Times New Roman"/>
          <w:sz w:val="24"/>
          <w:szCs w:val="24"/>
        </w:rPr>
        <w:t xml:space="preserve"> и во внеурочное время.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VII. Поведение на перемене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1. Учащиеся должны использовать время перерыва для отдыха.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2. При движении по коридорам, лестницам, проходам придерживаться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правой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стороны.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3. Во время перерывов (перемен) учащимся запрещается: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- бегать по лестницам, вблизи оконных проёмов и в других местах, не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sz w:val="24"/>
          <w:szCs w:val="24"/>
        </w:rPr>
        <w:t>приспособленных для игр;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 xml:space="preserve">- толкать друг друга, бросаться предметами и применять физическую силу </w:t>
      </w:r>
      <w:proofErr w:type="gramStart"/>
      <w:r w:rsidRPr="00FD0FC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решения любых конфликтов;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t>- употреблять непристойные выражения и жесты в адрес любых лиц.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C1">
        <w:rPr>
          <w:rFonts w:ascii="Times New Roman" w:hAnsi="Times New Roman" w:cs="Times New Roman"/>
          <w:sz w:val="24"/>
          <w:szCs w:val="24"/>
        </w:rPr>
        <w:lastRenderedPageBreak/>
        <w:t>4. В случае отсутствия урока, обучающиеся могут находиться в библиотеке.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VIII. Поведение в столовой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1. Учащиеся соблюдают правила гигиены: входят в помещение столовой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Pr="00FD0FC1">
        <w:rPr>
          <w:rFonts w:ascii="Times New Roman" w:hAnsi="Times New Roman" w:cs="Times New Roman"/>
          <w:bCs/>
          <w:sz w:val="24"/>
          <w:szCs w:val="24"/>
        </w:rPr>
        <w:t xml:space="preserve"> верхней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одежды, тщательно моют руки перед едой.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2. Учащиеся обслуживаются питанием в порядке живой очереди, выполняют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требования работников столовой, соблюдают порядок при получении пищи. Проявляют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внимание и осторожность при употреблении горячих и жидких блюд.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3. Употреблять еду разрешается только в столовой. Убирают за собой столовые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принадлежности и посуду после еды. Не разрешается питание в кабинетах, коридорах,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лестницах</w:t>
      </w:r>
      <w:proofErr w:type="gramEnd"/>
      <w:r w:rsidRPr="00FD0FC1">
        <w:rPr>
          <w:rFonts w:ascii="Times New Roman" w:hAnsi="Times New Roman" w:cs="Times New Roman"/>
          <w:bCs/>
          <w:sz w:val="24"/>
          <w:szCs w:val="24"/>
        </w:rPr>
        <w:t xml:space="preserve"> и в рекреациях школы.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4. Во время еды учащиеся не должны сорить; им следует не разговаривать,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правильно пользоваться столовыми приборами, не портить ложки и вилки.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5. Учащиеся выполняют требования дежурного по столовой учителя.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IX. Поведение во время проведения внеурочных мероприятий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1. Перед проведением мероприятий, учащиеся обязаны проходить инструктаж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технике безопасности.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2. Следует строго выполнять все указания руководителя при проведении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массовых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мероприятий, избегать любых действий, которые могут быть опасны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FD0FC1">
        <w:rPr>
          <w:rFonts w:ascii="Times New Roman" w:hAnsi="Times New Roman" w:cs="Times New Roman"/>
          <w:bCs/>
          <w:sz w:val="24"/>
          <w:szCs w:val="24"/>
        </w:rPr>
        <w:t xml:space="preserve"> собственной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жизни и для окружающих.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3. Учащиеся должны соблюдать дисциплину, следовать установленным маршрутом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движения, оставаться в расположении группы, если это определено руководителем.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4. Строго соблюдать правила личной гигиены, своевременно сообщать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руководителю группы об ухудшении здоровья или травме.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5. Учащиеся должны уважать традиции, бережно относиться к природе, памятникам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истории и культуры, к личному и групповому имуществу.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Запрещается применять открытый огонь (факелы, свечи, фейерверки, хлопушки,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костры и др.), устраивать световые эффекты с применением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химических</w:t>
      </w:r>
      <w:proofErr w:type="gramEnd"/>
      <w:r w:rsidRPr="00FD0FC1">
        <w:rPr>
          <w:rFonts w:ascii="Times New Roman" w:hAnsi="Times New Roman" w:cs="Times New Roman"/>
          <w:bCs/>
          <w:sz w:val="24"/>
          <w:szCs w:val="24"/>
        </w:rPr>
        <w:t>,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пиротехнических и других средств, способных вызвать возгорание.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X. Заключительные положения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1. Настоящие Правила действуют на всей территории школы и распространяются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все мероприятия с участием учащихся школы.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 xml:space="preserve">2. Настоящие Правила вывешиваются в школе на видном месте </w:t>
      </w:r>
      <w:proofErr w:type="gramStart"/>
      <w:r w:rsidRPr="00FD0FC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FD0FC1">
        <w:rPr>
          <w:rFonts w:ascii="Times New Roman" w:hAnsi="Times New Roman" w:cs="Times New Roman"/>
          <w:bCs/>
          <w:sz w:val="24"/>
          <w:szCs w:val="24"/>
        </w:rPr>
        <w:t xml:space="preserve"> всеобщего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FC1">
        <w:rPr>
          <w:rFonts w:ascii="Times New Roman" w:hAnsi="Times New Roman" w:cs="Times New Roman"/>
          <w:bCs/>
          <w:sz w:val="24"/>
          <w:szCs w:val="24"/>
        </w:rPr>
        <w:t>ознакомления.</w:t>
      </w:r>
    </w:p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60" w:rsidRDefault="00F94660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FC1">
        <w:rPr>
          <w:rFonts w:ascii="Times New Roman" w:hAnsi="Times New Roman" w:cs="Times New Roman"/>
          <w:b/>
          <w:bCs/>
          <w:sz w:val="24"/>
          <w:szCs w:val="24"/>
        </w:rPr>
        <w:t>С правил</w:t>
      </w:r>
      <w:r>
        <w:rPr>
          <w:rFonts w:ascii="Times New Roman" w:hAnsi="Times New Roman" w:cs="Times New Roman"/>
          <w:b/>
          <w:bCs/>
          <w:sz w:val="24"/>
          <w:szCs w:val="24"/>
        </w:rPr>
        <w:t>ами вн ут реннего распорядка уч</w:t>
      </w:r>
      <w:r w:rsidRPr="00FD0FC1">
        <w:rPr>
          <w:rFonts w:ascii="Times New Roman" w:hAnsi="Times New Roman" w:cs="Times New Roman"/>
          <w:b/>
          <w:bCs/>
          <w:sz w:val="24"/>
          <w:szCs w:val="24"/>
        </w:rPr>
        <w:t>ащихся ознакомле</w:t>
      </w:r>
      <w:proofErr w:type="gramStart"/>
      <w:r w:rsidRPr="00FD0FC1">
        <w:rPr>
          <w:rFonts w:ascii="Times New Roman" w:hAnsi="Times New Roman" w:cs="Times New Roman"/>
          <w:b/>
          <w:bCs/>
          <w:sz w:val="24"/>
          <w:szCs w:val="24"/>
        </w:rPr>
        <w:t>н(</w:t>
      </w:r>
      <w:proofErr w:type="gramEnd"/>
      <w:r w:rsidRPr="00FD0FC1">
        <w:rPr>
          <w:rFonts w:ascii="Times New Roman" w:hAnsi="Times New Roman" w:cs="Times New Roman"/>
          <w:b/>
          <w:bCs/>
          <w:sz w:val="24"/>
          <w:szCs w:val="24"/>
        </w:rPr>
        <w:t>а):</w:t>
      </w:r>
    </w:p>
    <w:p w:rsidR="00FD0FC1" w:rsidRDefault="00FD0FC1" w:rsidP="00FD0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proofErr w:type="gramStart"/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14" w:type="dxa"/>
          </w:tcPr>
          <w:p w:rsidR="00FD0FC1" w:rsidRP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</w:t>
            </w:r>
            <w:proofErr w:type="gramStart"/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н(</w:t>
            </w:r>
            <w:proofErr w:type="gramEnd"/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  <w:p w:rsidR="00FD0FC1" w:rsidRP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положением:</w:t>
            </w:r>
          </w:p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915" w:type="dxa"/>
          </w:tcPr>
          <w:p w:rsidR="00FD0FC1" w:rsidRP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60" w:rsidTr="00FD0FC1">
        <w:tc>
          <w:tcPr>
            <w:tcW w:w="67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94660" w:rsidRDefault="00F94660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C1" w:rsidTr="00FD0FC1">
        <w:tc>
          <w:tcPr>
            <w:tcW w:w="67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0FC1" w:rsidRDefault="00FD0FC1" w:rsidP="00FD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FC1" w:rsidRPr="00FD0FC1" w:rsidRDefault="00FD0FC1" w:rsidP="00FD0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0FC1" w:rsidRPr="00FD0FC1" w:rsidSect="001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FC1"/>
    <w:rsid w:val="001F3F59"/>
    <w:rsid w:val="001F41B9"/>
    <w:rsid w:val="002B2172"/>
    <w:rsid w:val="00301574"/>
    <w:rsid w:val="00F94660"/>
    <w:rsid w:val="00FD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1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2023-12-06T06:23:00Z</dcterms:created>
  <dcterms:modified xsi:type="dcterms:W3CDTF">2023-12-25T09:17:00Z</dcterms:modified>
</cp:coreProperties>
</file>